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6F252C" w14:textId="77777777" w:rsidR="0073217B" w:rsidRPr="0073217B" w:rsidRDefault="0073217B" w:rsidP="00EC3650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3217B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71F1FEEB" w14:textId="77777777" w:rsidR="0073217B" w:rsidRPr="0073217B" w:rsidRDefault="0073217B" w:rsidP="00EC3650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3217B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6BCD79D3" w14:textId="77777777" w:rsidR="0073217B" w:rsidRPr="0073217B" w:rsidRDefault="0073217B" w:rsidP="00EC3650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3217B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</w:p>
    <w:p w14:paraId="0B16BA1F" w14:textId="5E842F90" w:rsidR="0073217B" w:rsidRDefault="0073217B" w:rsidP="00EC3650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3217B">
        <w:rPr>
          <w:rFonts w:ascii="Times New Roman" w:hAnsi="Times New Roman" w:cs="Times New Roman"/>
          <w:sz w:val="28"/>
          <w:szCs w:val="28"/>
        </w:rPr>
        <w:t>от ___ № __</w:t>
      </w:r>
    </w:p>
    <w:p w14:paraId="532884D9" w14:textId="77777777" w:rsidR="00EC3650" w:rsidRPr="0073217B" w:rsidRDefault="00EC3650" w:rsidP="00EC3650">
      <w:pPr>
        <w:spacing w:line="48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3313FE8" w14:textId="77777777" w:rsidR="000E2A91" w:rsidRPr="000E2A91" w:rsidRDefault="000E2A91" w:rsidP="00EC3650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A91">
        <w:rPr>
          <w:rFonts w:ascii="Times New Roman" w:hAnsi="Times New Roman" w:cs="Times New Roman"/>
          <w:b/>
          <w:sz w:val="28"/>
          <w:szCs w:val="28"/>
        </w:rPr>
        <w:t>Порядок расчета и применения индикатора риска</w:t>
      </w:r>
    </w:p>
    <w:p w14:paraId="282AF487" w14:textId="742FEBDD" w:rsidR="000E2A91" w:rsidRPr="000E2A91" w:rsidRDefault="000E2A91" w:rsidP="00EC3650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(Паспорт индикатора риска)</w:t>
      </w:r>
    </w:p>
    <w:p w14:paraId="14DE65A0" w14:textId="61F76647" w:rsidR="00191EA1" w:rsidRPr="000E2A91" w:rsidRDefault="000E2A91" w:rsidP="00EC3650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E2A91">
        <w:rPr>
          <w:rFonts w:ascii="Times New Roman" w:hAnsi="Times New Roman" w:cs="Times New Roman"/>
          <w:b/>
          <w:sz w:val="28"/>
          <w:szCs w:val="28"/>
        </w:rPr>
        <w:t>Паспорт № 1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3"/>
        <w:gridCol w:w="566"/>
        <w:gridCol w:w="143"/>
        <w:gridCol w:w="2512"/>
        <w:gridCol w:w="37"/>
        <w:gridCol w:w="567"/>
        <w:gridCol w:w="58"/>
        <w:gridCol w:w="1078"/>
        <w:gridCol w:w="708"/>
        <w:gridCol w:w="992"/>
        <w:gridCol w:w="567"/>
        <w:gridCol w:w="95"/>
        <w:gridCol w:w="2593"/>
      </w:tblGrid>
      <w:tr w:rsidR="00333807" w:rsidRPr="00EC3650" w14:paraId="14E96A9E" w14:textId="77777777" w:rsidTr="00EC3650">
        <w:trPr>
          <w:trHeight w:val="415"/>
        </w:trPr>
        <w:tc>
          <w:tcPr>
            <w:tcW w:w="563" w:type="dxa"/>
            <w:vMerge w:val="restart"/>
          </w:tcPr>
          <w:p w14:paraId="57392CC8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77CCC6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F792C8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C6EE1B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A9476B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25A3E6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0D61BC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6B1F18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0794C599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6D2504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3211A1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2"/>
          </w:tcPr>
          <w:p w14:paraId="32DAF4AD" w14:textId="77777777" w:rsidR="00333807" w:rsidRPr="00EC3650" w:rsidRDefault="00333807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093E34" w:rsidRPr="00EC3650" w14:paraId="597AEDB5" w14:textId="77777777" w:rsidTr="00EC3650">
        <w:trPr>
          <w:trHeight w:val="2506"/>
        </w:trPr>
        <w:tc>
          <w:tcPr>
            <w:tcW w:w="563" w:type="dxa"/>
            <w:vMerge/>
          </w:tcPr>
          <w:p w14:paraId="59ABEABE" w14:textId="77777777" w:rsidR="00093E34" w:rsidRPr="00EC3650" w:rsidRDefault="00093E34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33594F78" w14:textId="77777777" w:rsidR="00093E34" w:rsidRPr="00EC3650" w:rsidRDefault="00093E34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52" w:type="dxa"/>
            <w:gridSpan w:val="5"/>
          </w:tcPr>
          <w:p w14:paraId="044A7D46" w14:textId="77777777" w:rsidR="00093E34" w:rsidRPr="00EC3650" w:rsidRDefault="00093E34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исполнительной власти, органа местного самоуправления, осуществляющего контрольную 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708" w:type="dxa"/>
          </w:tcPr>
          <w:p w14:paraId="38B48F44" w14:textId="77777777" w:rsidR="00093E34" w:rsidRPr="00EC3650" w:rsidRDefault="00093E34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47" w:type="dxa"/>
            <w:gridSpan w:val="4"/>
          </w:tcPr>
          <w:p w14:paraId="01E8FD52" w14:textId="77777777" w:rsidR="00093E34" w:rsidRPr="00EC3650" w:rsidRDefault="00093E34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AEF8E" w14:textId="77777777" w:rsidR="00093E34" w:rsidRPr="00EC3650" w:rsidRDefault="00093E34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50057" w14:textId="77777777" w:rsidR="00093E34" w:rsidRPr="00EC3650" w:rsidRDefault="00093E34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Наименование вида государственного контроля (надзора), муниципального контроля</w:t>
            </w:r>
          </w:p>
        </w:tc>
      </w:tr>
      <w:tr w:rsidR="00333807" w:rsidRPr="00EC3650" w14:paraId="027E1E53" w14:textId="77777777" w:rsidTr="00EC3650">
        <w:tc>
          <w:tcPr>
            <w:tcW w:w="563" w:type="dxa"/>
            <w:vMerge/>
          </w:tcPr>
          <w:p w14:paraId="5BFE2C5E" w14:textId="77777777" w:rsidR="00333807" w:rsidRPr="00EC3650" w:rsidRDefault="00333807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7"/>
          </w:tcPr>
          <w:p w14:paraId="40F8F667" w14:textId="124825FC" w:rsidR="00333807" w:rsidRPr="00EC3650" w:rsidRDefault="00BB502F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</w:t>
            </w:r>
            <w:r w:rsidR="005B50B0" w:rsidRPr="00EC36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рация городского округа Кинель</w:t>
            </w:r>
            <w:r w:rsidR="00D54BDB" w:rsidRPr="00EC36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955" w:type="dxa"/>
            <w:gridSpan w:val="5"/>
          </w:tcPr>
          <w:p w14:paraId="2A11A89B" w14:textId="2C5A4864" w:rsidR="00333807" w:rsidRPr="00EC3650" w:rsidRDefault="00D54BDB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Муниципальный</w:t>
            </w:r>
            <w:r w:rsidR="00340DEC" w:rsidRPr="00EC36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контрол</w:t>
            </w:r>
            <w:r w:rsidRPr="00EC36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340DEC" w:rsidRPr="00EC36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автомобильном транспорте, городском наземном электрическом транспорте и в дорожном хозяйстве в границах городского округа Кинель  Самарской области</w:t>
            </w:r>
          </w:p>
        </w:tc>
      </w:tr>
      <w:tr w:rsidR="00333807" w:rsidRPr="00EC3650" w14:paraId="520771B8" w14:textId="77777777" w:rsidTr="00EC3650">
        <w:trPr>
          <w:trHeight w:val="417"/>
        </w:trPr>
        <w:tc>
          <w:tcPr>
            <w:tcW w:w="563" w:type="dxa"/>
            <w:vMerge/>
          </w:tcPr>
          <w:p w14:paraId="3B5E0BBA" w14:textId="77777777" w:rsidR="00333807" w:rsidRPr="00EC3650" w:rsidRDefault="00333807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21F4B38B" w14:textId="77777777" w:rsidR="00333807" w:rsidRPr="00EC3650" w:rsidRDefault="00333807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207" w:type="dxa"/>
            <w:gridSpan w:val="10"/>
          </w:tcPr>
          <w:p w14:paraId="4398A53A" w14:textId="77777777" w:rsidR="00333807" w:rsidRPr="00EC3650" w:rsidRDefault="00333807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индикатора риска </w:t>
            </w:r>
            <w:r w:rsidR="00F12F50" w:rsidRPr="00EC3650">
              <w:rPr>
                <w:rFonts w:ascii="Times New Roman" w:hAnsi="Times New Roman" w:cs="Times New Roman"/>
                <w:sz w:val="24"/>
                <w:szCs w:val="24"/>
              </w:rPr>
              <w:t>нарушения обязательных требований</w:t>
            </w:r>
          </w:p>
        </w:tc>
      </w:tr>
      <w:tr w:rsidR="00F12F50" w:rsidRPr="00EC3650" w14:paraId="15A11394" w14:textId="77777777" w:rsidTr="00EC3650">
        <w:trPr>
          <w:trHeight w:val="1966"/>
        </w:trPr>
        <w:tc>
          <w:tcPr>
            <w:tcW w:w="563" w:type="dxa"/>
            <w:vMerge/>
          </w:tcPr>
          <w:p w14:paraId="02A27CE9" w14:textId="77777777" w:rsidR="00F12F50" w:rsidRPr="00EC3650" w:rsidRDefault="00F12F50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2"/>
          </w:tcPr>
          <w:p w14:paraId="2E9E9AB0" w14:textId="5626088A" w:rsidR="00F12F50" w:rsidRPr="00EC3650" w:rsidRDefault="00340DEC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Поступление в орган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Кинель Самарской области обращений граждан, юридических лиц, информации от органов государственной власти, органов местного самоуправления, из средств массовой информации о разрушении или повреждении автомобильной дороги местного значении, искусственного дорожного сооружения.</w:t>
            </w:r>
          </w:p>
        </w:tc>
      </w:tr>
      <w:tr w:rsidR="00C835CE" w:rsidRPr="00EC3650" w14:paraId="470AB19F" w14:textId="77777777" w:rsidTr="00EC3650">
        <w:trPr>
          <w:trHeight w:val="455"/>
        </w:trPr>
        <w:tc>
          <w:tcPr>
            <w:tcW w:w="563" w:type="dxa"/>
            <w:vMerge w:val="restart"/>
          </w:tcPr>
          <w:p w14:paraId="5F78E3BD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C5B4BC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B3596E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3A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D57BBD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F8C912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466EFD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1CA346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B07338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410D6E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16" w:type="dxa"/>
            <w:gridSpan w:val="12"/>
          </w:tcPr>
          <w:p w14:paraId="14ACDF99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  <w:proofErr w:type="gramStart"/>
            <w:r w:rsidRPr="00EC3650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C835CE" w:rsidRPr="00EC3650" w14:paraId="7EC12046" w14:textId="77777777" w:rsidTr="00EC3650">
        <w:trPr>
          <w:trHeight w:val="972"/>
        </w:trPr>
        <w:tc>
          <w:tcPr>
            <w:tcW w:w="563" w:type="dxa"/>
            <w:vMerge/>
          </w:tcPr>
          <w:p w14:paraId="7DA2CA5D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14:paraId="693A5668" w14:textId="77777777" w:rsidR="00C835CE" w:rsidRPr="00EC3650" w:rsidRDefault="00C835CE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2" w:type="dxa"/>
            <w:gridSpan w:val="3"/>
          </w:tcPr>
          <w:p w14:paraId="7E11C119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567" w:type="dxa"/>
          </w:tcPr>
          <w:p w14:paraId="0A29DCD0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836" w:type="dxa"/>
            <w:gridSpan w:val="4"/>
          </w:tcPr>
          <w:p w14:paraId="0308CD71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567" w:type="dxa"/>
          </w:tcPr>
          <w:p w14:paraId="03BE0C2C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88" w:type="dxa"/>
            <w:gridSpan w:val="2"/>
          </w:tcPr>
          <w:p w14:paraId="2CE5963B" w14:textId="77777777" w:rsidR="00C835CE" w:rsidRPr="00EC3650" w:rsidRDefault="00C835CE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Ссылка на ФГИС РОТ</w:t>
            </w: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2D3FDB" w:rsidRPr="00EC3650" w14:paraId="6955A662" w14:textId="77777777" w:rsidTr="00EC3650">
        <w:trPr>
          <w:trHeight w:val="1794"/>
        </w:trPr>
        <w:tc>
          <w:tcPr>
            <w:tcW w:w="563" w:type="dxa"/>
            <w:vMerge/>
          </w:tcPr>
          <w:p w14:paraId="52001FFE" w14:textId="77777777" w:rsidR="002D3FDB" w:rsidRPr="00EC3650" w:rsidRDefault="002D3FDB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4"/>
          </w:tcPr>
          <w:p w14:paraId="69D82D8F" w14:textId="15471D2D" w:rsidR="002D3FDB" w:rsidRPr="00EC3650" w:rsidRDefault="000D610A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ФЗ от 08.11.2007 № 259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«Устав автомобильного транспорта и городского наземного электрического транспорта»</w:t>
            </w:r>
          </w:p>
        </w:tc>
        <w:tc>
          <w:tcPr>
            <w:tcW w:w="3403" w:type="dxa"/>
            <w:gridSpan w:val="5"/>
          </w:tcPr>
          <w:p w14:paraId="13E86201" w14:textId="6EA8610A" w:rsidR="002D3FDB" w:rsidRPr="00EC3650" w:rsidRDefault="00D40219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статья </w:t>
            </w:r>
            <w:r w:rsidR="000D610A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>главы 1</w:t>
            </w:r>
          </w:p>
          <w:p w14:paraId="55047855" w14:textId="58166833" w:rsidR="002D3FDB" w:rsidRPr="00EC3650" w:rsidRDefault="00D40219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>татья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главы 1</w:t>
            </w:r>
          </w:p>
          <w:p w14:paraId="27894905" w14:textId="7C154C20" w:rsidR="002D3FDB" w:rsidRPr="00EC3650" w:rsidRDefault="00D40219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>татья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главы 3</w:t>
            </w:r>
          </w:p>
          <w:p w14:paraId="58C30D1F" w14:textId="4C9FA7C8" w:rsidR="002D3FDB" w:rsidRPr="00EC3650" w:rsidRDefault="00D40219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татья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>главы 3</w:t>
            </w:r>
          </w:p>
          <w:p w14:paraId="4DDB42F7" w14:textId="23F473C2" w:rsidR="002D3FDB" w:rsidRPr="00EC3650" w:rsidRDefault="00D40219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татья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>главы 3</w:t>
            </w:r>
          </w:p>
          <w:p w14:paraId="2558C26F" w14:textId="7409939E" w:rsidR="002D3FDB" w:rsidRPr="00EC3650" w:rsidRDefault="00D40219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татья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>главы 6</w:t>
            </w:r>
          </w:p>
        </w:tc>
        <w:tc>
          <w:tcPr>
            <w:tcW w:w="3255" w:type="dxa"/>
            <w:gridSpan w:val="3"/>
          </w:tcPr>
          <w:p w14:paraId="5927DCFC" w14:textId="6FA20072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2D3FDB" w:rsidRPr="00EC3650" w14:paraId="4F224F85" w14:textId="77777777" w:rsidTr="00EC3650">
        <w:trPr>
          <w:trHeight w:val="2259"/>
        </w:trPr>
        <w:tc>
          <w:tcPr>
            <w:tcW w:w="563" w:type="dxa"/>
            <w:vMerge/>
          </w:tcPr>
          <w:p w14:paraId="1F73B9EC" w14:textId="77777777" w:rsidR="002D3FDB" w:rsidRPr="00EC3650" w:rsidRDefault="002D3FDB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4"/>
          </w:tcPr>
          <w:p w14:paraId="35B04802" w14:textId="227C17EF" w:rsidR="002D3FDB" w:rsidRPr="00EC3650" w:rsidRDefault="002D3FDB" w:rsidP="005E79D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8</w:t>
            </w:r>
            <w:r w:rsid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79DC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2007 № 257 «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    </w:r>
          </w:p>
        </w:tc>
        <w:tc>
          <w:tcPr>
            <w:tcW w:w="3403" w:type="dxa"/>
            <w:gridSpan w:val="5"/>
          </w:tcPr>
          <w:p w14:paraId="51ED9209" w14:textId="2E7112CE" w:rsidR="002D3FDB" w:rsidRPr="00EC3650" w:rsidRDefault="00D40219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татья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14:paraId="2208388A" w14:textId="42EB2CCC" w:rsidR="002D3FDB" w:rsidRPr="00EC3650" w:rsidRDefault="00D40219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>татья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  <w:p w14:paraId="306DD4BC" w14:textId="53225E48" w:rsidR="002D3FDB" w:rsidRPr="00EC3650" w:rsidRDefault="00D40219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>татья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28</w:t>
            </w:r>
          </w:p>
          <w:p w14:paraId="46C7542F" w14:textId="6887D7A1" w:rsidR="002D3FDB" w:rsidRPr="00EC3650" w:rsidRDefault="00D40219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татья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FDB" w:rsidRPr="00EC365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55" w:type="dxa"/>
            <w:gridSpan w:val="3"/>
          </w:tcPr>
          <w:p w14:paraId="67F578A5" w14:textId="1DEB7020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0D610A" w:rsidRPr="00EC3650" w14:paraId="558BDF38" w14:textId="77777777" w:rsidTr="00EC3650">
        <w:trPr>
          <w:trHeight w:val="1685"/>
        </w:trPr>
        <w:tc>
          <w:tcPr>
            <w:tcW w:w="563" w:type="dxa"/>
          </w:tcPr>
          <w:p w14:paraId="3927A5CA" w14:textId="77777777" w:rsidR="000D610A" w:rsidRPr="00EC3650" w:rsidRDefault="000D610A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4"/>
          </w:tcPr>
          <w:p w14:paraId="41100848" w14:textId="3D73CB00" w:rsidR="000D610A" w:rsidRPr="00EC3650" w:rsidRDefault="000D610A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от 31.</w:t>
            </w:r>
            <w:r w:rsidRPr="005E79D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403" w:type="dxa"/>
            <w:gridSpan w:val="5"/>
          </w:tcPr>
          <w:p w14:paraId="12949181" w14:textId="77777777" w:rsidR="000D610A" w:rsidRPr="00EC3650" w:rsidRDefault="000D610A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пункт 2 часть</w:t>
            </w: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статья 16</w:t>
            </w:r>
          </w:p>
          <w:p w14:paraId="1F1A7A17" w14:textId="689EBCE8" w:rsidR="000D610A" w:rsidRPr="00EC3650" w:rsidRDefault="000D610A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пункт 1 часть 1 статья 16</w:t>
            </w:r>
          </w:p>
        </w:tc>
        <w:tc>
          <w:tcPr>
            <w:tcW w:w="3255" w:type="dxa"/>
            <w:gridSpan w:val="3"/>
          </w:tcPr>
          <w:p w14:paraId="55CA8637" w14:textId="77777777" w:rsidR="000D610A" w:rsidRPr="00EC3650" w:rsidRDefault="000D610A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650" w:rsidRPr="00EC3650" w14:paraId="5F4DCB42" w14:textId="77777777" w:rsidTr="00EC3650">
        <w:trPr>
          <w:trHeight w:val="277"/>
        </w:trPr>
        <w:tc>
          <w:tcPr>
            <w:tcW w:w="563" w:type="dxa"/>
            <w:vMerge w:val="restart"/>
          </w:tcPr>
          <w:p w14:paraId="7826B5E1" w14:textId="77777777" w:rsidR="00EC3650" w:rsidRPr="00EC3650" w:rsidRDefault="00EC3650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1C8323" w14:textId="77777777" w:rsidR="00EC3650" w:rsidRPr="00EC3650" w:rsidRDefault="00EC3650" w:rsidP="00EC365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DF75B5" w14:textId="77777777" w:rsidR="00EC3650" w:rsidRPr="00EC3650" w:rsidRDefault="00EC3650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B39019" w14:textId="77777777" w:rsidR="00EC3650" w:rsidRPr="00EC3650" w:rsidRDefault="00EC3650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ABF429" w14:textId="77777777" w:rsidR="00EC3650" w:rsidRPr="00EC3650" w:rsidRDefault="00EC3650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C2A415" w14:textId="77777777" w:rsidR="00EC3650" w:rsidRPr="00EC3650" w:rsidRDefault="00EC3650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1D95A3" w14:textId="77777777" w:rsidR="00EC3650" w:rsidRPr="00EC3650" w:rsidRDefault="00EC3650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029084" w14:textId="77777777" w:rsidR="00EC3650" w:rsidRPr="00EC3650" w:rsidRDefault="00EC3650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F1CC90" w14:textId="77777777" w:rsidR="00EC3650" w:rsidRPr="00EC3650" w:rsidRDefault="00EC3650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0E6EED00" w14:textId="5F79A620" w:rsidR="00EC3650" w:rsidRPr="00EC3650" w:rsidRDefault="00EC3650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2"/>
          </w:tcPr>
          <w:p w14:paraId="5086D2B2" w14:textId="77777777" w:rsidR="00EC3650" w:rsidRPr="00EC3650" w:rsidRDefault="00EC3650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Объект  контроля</w:t>
            </w:r>
          </w:p>
        </w:tc>
      </w:tr>
      <w:tr w:rsidR="00A47562" w:rsidRPr="00EC3650" w14:paraId="7BA637E8" w14:textId="77777777" w:rsidTr="00EC3650">
        <w:tc>
          <w:tcPr>
            <w:tcW w:w="563" w:type="dxa"/>
            <w:vMerge/>
          </w:tcPr>
          <w:p w14:paraId="467B7F96" w14:textId="77777777" w:rsidR="00A47562" w:rsidRPr="00EC3650" w:rsidRDefault="00A47562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0ADA8AD1" w14:textId="77777777" w:rsidR="00A47562" w:rsidRPr="00EC3650" w:rsidRDefault="00A47562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92" w:type="dxa"/>
            <w:gridSpan w:val="3"/>
          </w:tcPr>
          <w:p w14:paraId="7D0C27EC" w14:textId="77777777" w:rsidR="00A47562" w:rsidRPr="00EC3650" w:rsidRDefault="00A47562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7" w:type="dxa"/>
          </w:tcPr>
          <w:p w14:paraId="56648B2F" w14:textId="77777777" w:rsidR="00A47562" w:rsidRPr="00EC3650" w:rsidRDefault="00A47562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836" w:type="dxa"/>
            <w:gridSpan w:val="4"/>
          </w:tcPr>
          <w:p w14:paraId="6A3C6D0D" w14:textId="77777777" w:rsidR="00A47562" w:rsidRPr="00EC3650" w:rsidRDefault="00A47562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567" w:type="dxa"/>
          </w:tcPr>
          <w:p w14:paraId="2B3089E7" w14:textId="77777777" w:rsidR="00A47562" w:rsidRPr="00EC3650" w:rsidRDefault="00A47562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688" w:type="dxa"/>
            <w:gridSpan w:val="2"/>
          </w:tcPr>
          <w:p w14:paraId="00273844" w14:textId="77777777" w:rsidR="00A47562" w:rsidRPr="00EC3650" w:rsidRDefault="00A47562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C124C3" w:rsidRPr="00EC3650" w14:paraId="537DDE26" w14:textId="77777777" w:rsidTr="00EC3650">
        <w:trPr>
          <w:trHeight w:val="1954"/>
        </w:trPr>
        <w:tc>
          <w:tcPr>
            <w:tcW w:w="563" w:type="dxa"/>
            <w:vMerge/>
          </w:tcPr>
          <w:p w14:paraId="32BBA9C2" w14:textId="77777777" w:rsidR="00C124C3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646C3DAF" w14:textId="77777777" w:rsidR="00C124C3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3"/>
          </w:tcPr>
          <w:p w14:paraId="20D3372A" w14:textId="07CFF683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Деятельность по использованию полос отвода и (или) придорожных полос автомобильных дорог общего пользования местного значения;</w:t>
            </w:r>
          </w:p>
          <w:p w14:paraId="61F805DF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деятельность по осуществлению работ по капитальному ремонту, ремонту и содержанию автомобильных дорог общего пользования местного значения и искусственных дорожных сооружений на них;</w:t>
            </w:r>
          </w:p>
          <w:p w14:paraId="03061E06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деятельность по перевозкам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перевозок;</w:t>
            </w:r>
          </w:p>
          <w:p w14:paraId="1CBA6FC6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2) внесение платы за проезд по платным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автомобильным дорогам общего пользования местного значения, платным участкам таких автомобильных дорог (в случае создания платных автомобильных дорог общего пользования местного значения, платных участков таких автомобильных дорог);</w:t>
            </w:r>
          </w:p>
          <w:p w14:paraId="375EBD20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внесение платы за пользование на платной основе парковками (парковочными местами), расположенными на автомобильных дорогах общего пользования местного значения (в случае создания таких парковок (парковочных мест);</w:t>
            </w:r>
          </w:p>
          <w:p w14:paraId="488A35F6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внесение платы в счет возмещения вреда, причиняемого тяжеловесными транспортными средствами при движении по автомобильным дорогам местного значения;</w:t>
            </w:r>
          </w:p>
          <w:p w14:paraId="79450730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внесение платы за присоединение объектов дорожного сервиса к автомобильным дорогам общего пользования местного значения;</w:t>
            </w:r>
          </w:p>
          <w:p w14:paraId="6831C10F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дорожно-строительные материалы, указанные в приложении № 1 к техническому регламенту Таможенного союза «Безопасность автомобильных дорог» (</w:t>
            </w: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ТС 014/2011);</w:t>
            </w:r>
          </w:p>
          <w:p w14:paraId="57C8499E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дорожно-строительные изделия, указанные в приложении № 2 к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техническому регламенту Таможенного союза «Безопасность автомобильных дорог» (</w:t>
            </w: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ТС 014/2011);</w:t>
            </w:r>
          </w:p>
          <w:p w14:paraId="39BD2530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3) объекты дорожного сервиса, размещенные в полосах отвода и (или) придорожных полосах автомобильных дорог общего пользования местного значения;</w:t>
            </w:r>
          </w:p>
          <w:p w14:paraId="284886C5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придорожные полосы и полосы </w:t>
            </w: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отвода</w:t>
            </w:r>
            <w:proofErr w:type="gramEnd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 общего пользования местного значения;</w:t>
            </w:r>
          </w:p>
          <w:p w14:paraId="0166EF5D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общего пользования местного значения и искусственные дорожные сооружения на ней;</w:t>
            </w:r>
          </w:p>
          <w:p w14:paraId="278743FC" w14:textId="64F97450" w:rsidR="00C124C3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примыкания к автомобильным дорогам местного значения, в том числе примыкания объектов дорожного сервиса</w:t>
            </w:r>
          </w:p>
        </w:tc>
        <w:tc>
          <w:tcPr>
            <w:tcW w:w="3403" w:type="dxa"/>
            <w:gridSpan w:val="5"/>
          </w:tcPr>
          <w:p w14:paraId="3B0ECDC8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Деятельность, действия (бездействие) граждан и</w:t>
            </w:r>
          </w:p>
          <w:p w14:paraId="10C9FBBB" w14:textId="49BACE8B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организаций, в рамках которых должны соблюдаться обязательные требования, в том</w:t>
            </w:r>
            <w:r w:rsidR="00EC3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числе предъявляемые к гражданам и организациям, осуществляющим деятельность,</w:t>
            </w:r>
          </w:p>
          <w:p w14:paraId="2FCAE81C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действия (бездействие).</w:t>
            </w:r>
          </w:p>
          <w:p w14:paraId="21C56889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80319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AB99D1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38C88E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2E36E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8B9F64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EB484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100918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3988BA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F2B73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72B97C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42BAA9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FFE5D3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208FDD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C04AD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8C3032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1D5B8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0A85F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804A7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7740B9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AF30B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AADD0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ABC9B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2816A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BAA21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AA008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A5042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5EFD5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EA1F6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81D47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480E80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118F2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06CA97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96D20E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53CB3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68229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C1E4A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2A3A0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BE114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69FB3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B94AEE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C4914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A5DC6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граждан и организаций,</w:t>
            </w:r>
          </w:p>
          <w:p w14:paraId="114C5E82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в том числе продукция (товары), работы и услуги, к которым предъявляются обязательные</w:t>
            </w:r>
          </w:p>
          <w:p w14:paraId="39D25215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  <w:p w14:paraId="720C5C14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3566F8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BC341A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79486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9B2AB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829BB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5BC15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D409A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43F04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26BF2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4078C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2372A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B0DAA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81091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607466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E5236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49D56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94BD2A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9D4B1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15B73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E19C0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EC5D2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7F8C9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2FF54A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1C92F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1FF0C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2575B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E42C2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B6180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Здания, помещения, сооружения, линейные объекты, территории, включая водные, земельные</w:t>
            </w:r>
          </w:p>
          <w:p w14:paraId="0B47D31F" w14:textId="4F68287E" w:rsidR="00C124C3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и лесные участки,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оборудование, устройства, предметы, материалы, транспортные средства, другие объекты, которыми граждане и организации владеют и (или) пользуются, к которым предъявляются обязательные требования.</w:t>
            </w:r>
            <w:proofErr w:type="gramEnd"/>
          </w:p>
        </w:tc>
        <w:tc>
          <w:tcPr>
            <w:tcW w:w="3255" w:type="dxa"/>
            <w:gridSpan w:val="3"/>
          </w:tcPr>
          <w:p w14:paraId="5D7B050E" w14:textId="5E9791AA" w:rsidR="00C124C3" w:rsidRPr="00EC3650" w:rsidRDefault="000D610A" w:rsidP="005E79D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автомобильны</w:t>
            </w:r>
            <w:r w:rsidR="005E79D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дорог</w:t>
            </w:r>
            <w:r w:rsidR="005E79DC" w:rsidRPr="005E79D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общего пользования местного значения, полосы отвода, муниципальные маршруты регулярных перевозок; объекты дорожного сервиса, размещенные в полосах отвода и (или) придорожных полосах автомобильных дорог общего пользования местного значения</w:t>
            </w:r>
          </w:p>
        </w:tc>
      </w:tr>
      <w:tr w:rsidR="00C124C3" w:rsidRPr="00EC3650" w14:paraId="410E7389" w14:textId="77777777" w:rsidTr="00EC3650">
        <w:tc>
          <w:tcPr>
            <w:tcW w:w="563" w:type="dxa"/>
            <w:vMerge w:val="restart"/>
          </w:tcPr>
          <w:p w14:paraId="606F7C95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0B38FF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965273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E5C803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6E52E" w14:textId="48370ACF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6" w:type="dxa"/>
          </w:tcPr>
          <w:p w14:paraId="79F2D16D" w14:textId="77777777" w:rsidR="00C124C3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0" w:type="dxa"/>
            <w:gridSpan w:val="11"/>
          </w:tcPr>
          <w:p w14:paraId="735939E1" w14:textId="4471227E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C124C3" w:rsidRPr="00EC3650" w14:paraId="5A2C088B" w14:textId="77777777" w:rsidTr="00EC3650">
        <w:tc>
          <w:tcPr>
            <w:tcW w:w="563" w:type="dxa"/>
            <w:vMerge/>
          </w:tcPr>
          <w:p w14:paraId="75369C6A" w14:textId="609C1F74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14:paraId="4B1B85DE" w14:textId="77777777" w:rsidR="00C124C3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350" w:type="dxa"/>
            <w:gridSpan w:val="11"/>
          </w:tcPr>
          <w:p w14:paraId="79EB7D1F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</w:p>
        </w:tc>
      </w:tr>
      <w:tr w:rsidR="00C124C3" w:rsidRPr="00EC3650" w14:paraId="7FDEBBE7" w14:textId="77777777" w:rsidTr="00EC3650">
        <w:tc>
          <w:tcPr>
            <w:tcW w:w="563" w:type="dxa"/>
            <w:vMerge/>
          </w:tcPr>
          <w:p w14:paraId="6650A71E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2"/>
          </w:tcPr>
          <w:p w14:paraId="3F2815F2" w14:textId="27B8DC74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постоянно</w:t>
            </w:r>
          </w:p>
        </w:tc>
      </w:tr>
      <w:tr w:rsidR="00C124C3" w:rsidRPr="00EC3650" w14:paraId="78ADB93D" w14:textId="77777777" w:rsidTr="00EC3650">
        <w:tc>
          <w:tcPr>
            <w:tcW w:w="563" w:type="dxa"/>
            <w:vMerge/>
          </w:tcPr>
          <w:p w14:paraId="1EDB88B4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14:paraId="67181790" w14:textId="77777777" w:rsidR="00C124C3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350" w:type="dxa"/>
            <w:gridSpan w:val="11"/>
          </w:tcPr>
          <w:p w14:paraId="224CD5AB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proofErr w:type="gramEnd"/>
          </w:p>
        </w:tc>
      </w:tr>
      <w:tr w:rsidR="00C124C3" w:rsidRPr="00EC3650" w14:paraId="393FB729" w14:textId="77777777" w:rsidTr="00EC3650">
        <w:tc>
          <w:tcPr>
            <w:tcW w:w="563" w:type="dxa"/>
            <w:vMerge/>
          </w:tcPr>
          <w:p w14:paraId="3BA85B3C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2"/>
          </w:tcPr>
          <w:p w14:paraId="44C0F339" w14:textId="0ED7F202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Не применяется</w:t>
            </w:r>
          </w:p>
        </w:tc>
      </w:tr>
      <w:tr w:rsidR="00C124C3" w:rsidRPr="00EC3650" w14:paraId="56371630" w14:textId="77777777" w:rsidTr="00EC3650">
        <w:tc>
          <w:tcPr>
            <w:tcW w:w="563" w:type="dxa"/>
            <w:vMerge/>
          </w:tcPr>
          <w:p w14:paraId="5C62777C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14:paraId="488EB6D9" w14:textId="77777777" w:rsidR="00C124C3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350" w:type="dxa"/>
            <w:gridSpan w:val="11"/>
          </w:tcPr>
          <w:p w14:paraId="260984C4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C124C3" w:rsidRPr="00EC3650" w14:paraId="1A2B01E6" w14:textId="77777777" w:rsidTr="00EC3650">
        <w:tc>
          <w:tcPr>
            <w:tcW w:w="563" w:type="dxa"/>
            <w:vMerge/>
          </w:tcPr>
          <w:p w14:paraId="1A5B181D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14:paraId="33B8E0DC" w14:textId="2F467461" w:rsidR="00C124C3" w:rsidRPr="00EC3650" w:rsidRDefault="00D54BDB" w:rsidP="00EC36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655" w:type="dxa"/>
            <w:gridSpan w:val="2"/>
          </w:tcPr>
          <w:p w14:paraId="569726F8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662" w:type="dxa"/>
            <w:gridSpan w:val="3"/>
          </w:tcPr>
          <w:p w14:paraId="7FBEEA22" w14:textId="652BBF76" w:rsidR="00C124C3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778" w:type="dxa"/>
            <w:gridSpan w:val="3"/>
          </w:tcPr>
          <w:p w14:paraId="5A2905B9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proofErr w:type="gramEnd"/>
          </w:p>
        </w:tc>
        <w:tc>
          <w:tcPr>
            <w:tcW w:w="662" w:type="dxa"/>
            <w:gridSpan w:val="2"/>
          </w:tcPr>
          <w:p w14:paraId="72CD6F48" w14:textId="5A5CFF69" w:rsidR="00C124C3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593" w:type="dxa"/>
          </w:tcPr>
          <w:p w14:paraId="4E331EA2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C124C3" w:rsidRPr="00EC3650" w14:paraId="021ED2C0" w14:textId="77777777" w:rsidTr="00EC3650">
        <w:tc>
          <w:tcPr>
            <w:tcW w:w="563" w:type="dxa"/>
            <w:vMerge/>
          </w:tcPr>
          <w:p w14:paraId="7EF48E3F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gridSpan w:val="3"/>
          </w:tcPr>
          <w:p w14:paraId="070201D9" w14:textId="53C046DA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0" w:type="dxa"/>
            <w:gridSpan w:val="6"/>
          </w:tcPr>
          <w:p w14:paraId="730D9827" w14:textId="025D638A" w:rsidR="00C124C3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6B930474" w14:textId="0D6BF9DE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7052" w:rsidRPr="00EC3650" w14:paraId="0D733B99" w14:textId="77777777" w:rsidTr="0066238F">
        <w:trPr>
          <w:trHeight w:val="780"/>
        </w:trPr>
        <w:tc>
          <w:tcPr>
            <w:tcW w:w="563" w:type="dxa"/>
            <w:vMerge w:val="restart"/>
          </w:tcPr>
          <w:p w14:paraId="30465F47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C20608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6E0F37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4A6E33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725D5D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749386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4C543E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48C331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74DB28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087BC1" w14:textId="77777777" w:rsidR="00297052" w:rsidRPr="00EC3650" w:rsidRDefault="00297052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16" w:type="dxa"/>
            <w:gridSpan w:val="12"/>
          </w:tcPr>
          <w:p w14:paraId="23805615" w14:textId="4B1D92C2" w:rsidR="00297052" w:rsidRPr="00EC3650" w:rsidRDefault="00297052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мероприятия</w:t>
            </w:r>
          </w:p>
        </w:tc>
      </w:tr>
      <w:tr w:rsidR="00C124C3" w:rsidRPr="00EC3650" w14:paraId="1FC37471" w14:textId="77777777" w:rsidTr="00EC3650">
        <w:trPr>
          <w:trHeight w:val="1270"/>
        </w:trPr>
        <w:tc>
          <w:tcPr>
            <w:tcW w:w="563" w:type="dxa"/>
            <w:vMerge/>
          </w:tcPr>
          <w:p w14:paraId="18C21980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695910D3" w14:textId="77777777" w:rsidR="00C124C3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952" w:type="dxa"/>
            <w:gridSpan w:val="7"/>
          </w:tcPr>
          <w:p w14:paraId="18E759E1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Правоустанавливающие и иные документы, подтверждающие индивидуализирующие признаки проверяемого объекта и его принадлежность </w:t>
            </w: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контролируемому</w:t>
            </w:r>
            <w:proofErr w:type="gramEnd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лицу</w:t>
            </w:r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  <w:tc>
          <w:tcPr>
            <w:tcW w:w="3255" w:type="dxa"/>
            <w:gridSpan w:val="3"/>
          </w:tcPr>
          <w:p w14:paraId="142E1165" w14:textId="01A9C34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Выписка из ЕГГЮЛ</w:t>
            </w:r>
            <w:r w:rsidR="00662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(Единого Государственного Реестра Юридических Лиц),</w:t>
            </w:r>
            <w:r w:rsidR="00662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ЕГРИП (Единый Государственный Реестр Индивидуальных Предпринимателей);</w:t>
            </w:r>
          </w:p>
          <w:p w14:paraId="7E6FBD70" w14:textId="465E09C3" w:rsidR="00C124C3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ЕГРН (Единый Государственный Реестр Недвижимости).</w:t>
            </w:r>
          </w:p>
        </w:tc>
      </w:tr>
      <w:tr w:rsidR="00DA7C5D" w:rsidRPr="00EC3650" w14:paraId="4D48A16A" w14:textId="77777777" w:rsidTr="00EC3650">
        <w:tc>
          <w:tcPr>
            <w:tcW w:w="563" w:type="dxa"/>
            <w:vMerge/>
          </w:tcPr>
          <w:p w14:paraId="29C2D2F5" w14:textId="77777777" w:rsidR="00DA7C5D" w:rsidRPr="00EC3650" w:rsidRDefault="00DA7C5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3223DAB2" w14:textId="77777777" w:rsidR="00DA7C5D" w:rsidRPr="00EC3650" w:rsidRDefault="00DA7C5D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952" w:type="dxa"/>
            <w:gridSpan w:val="7"/>
          </w:tcPr>
          <w:p w14:paraId="2489A267" w14:textId="77777777" w:rsidR="00DA7C5D" w:rsidRPr="00EC3650" w:rsidRDefault="00DA7C5D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3255" w:type="dxa"/>
            <w:gridSpan w:val="3"/>
          </w:tcPr>
          <w:p w14:paraId="588FEECF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Материалы, поступившие</w:t>
            </w:r>
          </w:p>
          <w:p w14:paraId="6FD543C9" w14:textId="77777777" w:rsidR="00362B7E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в порядке межведомственного взаимодействия из </w:t>
            </w:r>
            <w:r w:rsidR="00362B7E" w:rsidRPr="00362B7E">
              <w:rPr>
                <w:rFonts w:ascii="Times New Roman" w:hAnsi="Times New Roman" w:cs="Times New Roman"/>
                <w:sz w:val="24"/>
                <w:szCs w:val="24"/>
              </w:rPr>
              <w:t>МО МВД России «</w:t>
            </w:r>
            <w:proofErr w:type="spellStart"/>
            <w:r w:rsidR="00362B7E" w:rsidRPr="00362B7E">
              <w:rPr>
                <w:rFonts w:ascii="Times New Roman" w:hAnsi="Times New Roman" w:cs="Times New Roman"/>
                <w:sz w:val="24"/>
                <w:szCs w:val="24"/>
              </w:rPr>
              <w:t>Кинельский</w:t>
            </w:r>
            <w:proofErr w:type="spellEnd"/>
            <w:r w:rsidR="00362B7E" w:rsidRPr="00362B7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62B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D3B715F" w14:textId="7FA81FB4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Акт обследования дорожных условий вместе совершения</w:t>
            </w:r>
          </w:p>
          <w:p w14:paraId="5C791BB5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дорожно-транспортного</w:t>
            </w:r>
          </w:p>
          <w:p w14:paraId="2D28D28F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происшествия.</w:t>
            </w:r>
          </w:p>
          <w:p w14:paraId="12228FB2" w14:textId="13290E2B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задание на проведение наблюдения за соблюдением обязательных требований, </w:t>
            </w:r>
            <w:proofErr w:type="spellStart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фототаблица</w:t>
            </w:r>
            <w:proofErr w:type="spellEnd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, протокол осмотра</w:t>
            </w:r>
            <w:r w:rsidR="00F334D3" w:rsidRPr="00EC365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2EF47AD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предостережение;</w:t>
            </w:r>
          </w:p>
          <w:p w14:paraId="4F2804B0" w14:textId="409D918A" w:rsidR="00DA7C5D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Акт обследования</w:t>
            </w:r>
          </w:p>
        </w:tc>
      </w:tr>
      <w:tr w:rsidR="00DA7C5D" w:rsidRPr="00EC3650" w14:paraId="64EA3279" w14:textId="77777777" w:rsidTr="00EC3650">
        <w:trPr>
          <w:trHeight w:val="698"/>
        </w:trPr>
        <w:tc>
          <w:tcPr>
            <w:tcW w:w="563" w:type="dxa"/>
            <w:vMerge/>
          </w:tcPr>
          <w:p w14:paraId="4352F735" w14:textId="6396588C" w:rsidR="00DA7C5D" w:rsidRPr="00EC3650" w:rsidRDefault="00DA7C5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</w:tcPr>
          <w:p w14:paraId="60E28F15" w14:textId="77777777" w:rsidR="00DA7C5D" w:rsidRPr="00EC3650" w:rsidRDefault="00DA7C5D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952" w:type="dxa"/>
            <w:gridSpan w:val="7"/>
            <w:vMerge w:val="restart"/>
          </w:tcPr>
          <w:p w14:paraId="6E9808DE" w14:textId="77777777" w:rsidR="00DA7C5D" w:rsidRPr="00EC3650" w:rsidRDefault="00DA7C5D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      </w:r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</w:t>
            </w:r>
          </w:p>
        </w:tc>
        <w:tc>
          <w:tcPr>
            <w:tcW w:w="3255" w:type="dxa"/>
            <w:gridSpan w:val="3"/>
          </w:tcPr>
          <w:p w14:paraId="59993099" w14:textId="3C2CBE03" w:rsidR="00DA7C5D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задание на проведение наблюдения за соблюдением обязательных требований</w:t>
            </w:r>
          </w:p>
        </w:tc>
      </w:tr>
      <w:tr w:rsidR="00C124C3" w:rsidRPr="00EC3650" w14:paraId="37EF542A" w14:textId="77777777" w:rsidTr="0066238F">
        <w:trPr>
          <w:trHeight w:val="276"/>
        </w:trPr>
        <w:tc>
          <w:tcPr>
            <w:tcW w:w="563" w:type="dxa"/>
            <w:vMerge/>
          </w:tcPr>
          <w:p w14:paraId="079F4472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14:paraId="04117FE4" w14:textId="77777777" w:rsidR="00C124C3" w:rsidRPr="00EC3650" w:rsidRDefault="00C124C3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2E640354" w14:textId="77777777" w:rsidR="00C124C3" w:rsidRPr="00EC3650" w:rsidRDefault="00C124C3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4DE07B84" w14:textId="2FEE038C" w:rsidR="00C124C3" w:rsidRPr="00EC3650" w:rsidRDefault="000E2A91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фототаблица</w:t>
            </w:r>
            <w:proofErr w:type="spellEnd"/>
          </w:p>
        </w:tc>
      </w:tr>
      <w:tr w:rsidR="00DA7C5D" w:rsidRPr="00EC3650" w14:paraId="566C53B7" w14:textId="77777777" w:rsidTr="00EC3650">
        <w:tc>
          <w:tcPr>
            <w:tcW w:w="563" w:type="dxa"/>
            <w:vMerge/>
          </w:tcPr>
          <w:p w14:paraId="6768F2A8" w14:textId="77777777" w:rsidR="00DA7C5D" w:rsidRPr="00EC3650" w:rsidRDefault="00DA7C5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4031F537" w14:textId="77777777" w:rsidR="00DA7C5D" w:rsidRPr="00EC3650" w:rsidRDefault="00DA7C5D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952" w:type="dxa"/>
            <w:gridSpan w:val="7"/>
          </w:tcPr>
          <w:p w14:paraId="5799252E" w14:textId="77777777" w:rsidR="00DA7C5D" w:rsidRPr="00EC3650" w:rsidRDefault="00DA7C5D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 контрольного (надзорного) мероприятия</w:t>
            </w:r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</w:p>
        </w:tc>
        <w:tc>
          <w:tcPr>
            <w:tcW w:w="3255" w:type="dxa"/>
            <w:gridSpan w:val="3"/>
          </w:tcPr>
          <w:p w14:paraId="29344CA0" w14:textId="442504B8" w:rsidR="00DA7C5D" w:rsidRPr="00EC3650" w:rsidRDefault="007E70F1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Мотивированное представление о проведении контрольного (надзорного) мероприятия</w:t>
            </w:r>
          </w:p>
        </w:tc>
      </w:tr>
      <w:tr w:rsidR="00DA7C5D" w:rsidRPr="00EC3650" w14:paraId="50CA6039" w14:textId="77777777" w:rsidTr="0066238F">
        <w:trPr>
          <w:trHeight w:val="281"/>
        </w:trPr>
        <w:tc>
          <w:tcPr>
            <w:tcW w:w="563" w:type="dxa"/>
            <w:vMerge w:val="restart"/>
          </w:tcPr>
          <w:p w14:paraId="05EDF418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B9E03D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DC3B62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DEF36B" w14:textId="77777777" w:rsidR="00612D9D" w:rsidRPr="00EC3650" w:rsidRDefault="00612D9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2D4164" w14:textId="77777777" w:rsidR="00DA7C5D" w:rsidRPr="00EC3650" w:rsidRDefault="00DA7C5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16" w:type="dxa"/>
            <w:gridSpan w:val="12"/>
          </w:tcPr>
          <w:p w14:paraId="273253ED" w14:textId="77777777" w:rsidR="00DA7C5D" w:rsidRPr="00EC3650" w:rsidRDefault="00DA7C5D" w:rsidP="00EC365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проведения контрольного (надзорного) мероприятия</w:t>
            </w:r>
          </w:p>
        </w:tc>
      </w:tr>
      <w:tr w:rsidR="00DA7C5D" w:rsidRPr="00EC3650" w14:paraId="0823A0EE" w14:textId="77777777" w:rsidTr="00EC3650">
        <w:trPr>
          <w:trHeight w:val="547"/>
        </w:trPr>
        <w:tc>
          <w:tcPr>
            <w:tcW w:w="563" w:type="dxa"/>
            <w:vMerge/>
          </w:tcPr>
          <w:p w14:paraId="7EDA3C3A" w14:textId="77777777" w:rsidR="00DA7C5D" w:rsidRPr="00EC3650" w:rsidRDefault="00DA7C5D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15456EE4" w14:textId="77777777" w:rsidR="00DA7C5D" w:rsidRPr="00EC3650" w:rsidRDefault="00DA7C5D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952" w:type="dxa"/>
            <w:gridSpan w:val="7"/>
          </w:tcPr>
          <w:p w14:paraId="23BBD102" w14:textId="77777777" w:rsidR="00DA7C5D" w:rsidRPr="00EC3650" w:rsidRDefault="00DA7C5D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proofErr w:type="gramStart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proofErr w:type="gramEnd"/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 (надзорных) мероприятий</w:t>
            </w:r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3255" w:type="dxa"/>
            <w:gridSpan w:val="3"/>
          </w:tcPr>
          <w:p w14:paraId="48741613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Инспекционный визит, рейдовый осмотр, документарная проверка, выездная проверка, </w:t>
            </w:r>
          </w:p>
          <w:p w14:paraId="287FA701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выездное обследование, наблюдение за соблюдением обязательных требований</w:t>
            </w:r>
          </w:p>
          <w:p w14:paraId="774E0BB2" w14:textId="44368B82" w:rsidR="00DA7C5D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</w:tr>
      <w:tr w:rsidR="002D3FDB" w:rsidRPr="00EC3650" w14:paraId="03CBC8B6" w14:textId="77777777" w:rsidTr="00EC3650">
        <w:trPr>
          <w:trHeight w:val="711"/>
        </w:trPr>
        <w:tc>
          <w:tcPr>
            <w:tcW w:w="563" w:type="dxa"/>
            <w:vMerge/>
          </w:tcPr>
          <w:p w14:paraId="59E18847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3C35E003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952" w:type="dxa"/>
            <w:gridSpan w:val="7"/>
          </w:tcPr>
          <w:p w14:paraId="79DFB338" w14:textId="77777777" w:rsidR="002D3FDB" w:rsidRPr="00EC3650" w:rsidRDefault="002D3FDB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16</w:t>
            </w:r>
          </w:p>
        </w:tc>
        <w:tc>
          <w:tcPr>
            <w:tcW w:w="3255" w:type="dxa"/>
            <w:gridSpan w:val="3"/>
          </w:tcPr>
          <w:p w14:paraId="15EB6D46" w14:textId="640E58A4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  <w:tr w:rsidR="002D3FDB" w:rsidRPr="00EC3650" w14:paraId="26981249" w14:textId="77777777" w:rsidTr="00EC3650">
        <w:trPr>
          <w:trHeight w:val="1259"/>
        </w:trPr>
        <w:tc>
          <w:tcPr>
            <w:tcW w:w="563" w:type="dxa"/>
            <w:vMerge/>
          </w:tcPr>
          <w:p w14:paraId="3BDF9D06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0C97BDC8" w14:textId="77777777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952" w:type="dxa"/>
            <w:gridSpan w:val="7"/>
          </w:tcPr>
          <w:p w14:paraId="345869E3" w14:textId="77777777" w:rsidR="002D3FDB" w:rsidRPr="00EC3650" w:rsidRDefault="002D3FDB" w:rsidP="00EC36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Возможность размещения информации о 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EC36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17</w:t>
            </w:r>
          </w:p>
        </w:tc>
        <w:tc>
          <w:tcPr>
            <w:tcW w:w="3255" w:type="dxa"/>
            <w:gridSpan w:val="3"/>
          </w:tcPr>
          <w:p w14:paraId="3EE30733" w14:textId="5893B833" w:rsidR="002D3FDB" w:rsidRPr="00EC3650" w:rsidRDefault="002D3FDB" w:rsidP="00EC3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3650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</w:tbl>
    <w:p w14:paraId="19EDD6CE" w14:textId="77777777" w:rsidR="008078D7" w:rsidRDefault="008078D7" w:rsidP="00C124C3"/>
    <w:p w14:paraId="06378912" w14:textId="77839C75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Н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  <w:p w14:paraId="545652B5" w14:textId="0F161FF4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proofErr w:type="gramStart"/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З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аполняется в случае, если обязательное требование подлежит внесению во ФГИС РОТ.</w:t>
      </w:r>
    </w:p>
    <w:p w14:paraId="213FC23A" w14:textId="5ED4993F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14:paraId="260B012A" w14:textId="1D07FC47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lastRenderedPageBreak/>
        <w:t>4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казывается вид объекта контроля из числа предусмотренных положением о виде контроля.</w:t>
      </w:r>
    </w:p>
    <w:p w14:paraId="509794FD" w14:textId="5665E2F8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5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казывается подвид объекта контроля.</w:t>
      </w:r>
    </w:p>
    <w:p w14:paraId="73D6D2A8" w14:textId="1DC12042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6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135C7B5C" w14:textId="14FF477D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7</w:t>
      </w:r>
      <w:proofErr w:type="gramStart"/>
      <w:r w:rsidR="0066238F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 xml:space="preserve"> 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14:paraId="5DF5235B" w14:textId="20665324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8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казывается переменная, содержащаяся в формуле расчета количественного параметра.</w:t>
      </w:r>
    </w:p>
    <w:p w14:paraId="205A36F9" w14:textId="10903F8F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9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казывается название переменной, используемой при расчете параметра.</w:t>
      </w:r>
    </w:p>
    <w:p w14:paraId="0431BE49" w14:textId="08E2FC43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10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>,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14:paraId="65A2A112" w14:textId="06F4495F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11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2B0A2F38" w14:textId="64AF695F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12</w:t>
      </w:r>
      <w:proofErr w:type="gramStart"/>
      <w:r w:rsidR="0066238F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  <w:p w14:paraId="40C23E9A" w14:textId="386A53A1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13</w:t>
      </w:r>
      <w:proofErr w:type="gramStart"/>
      <w:r w:rsidRPr="000D610A">
        <w:rPr>
          <w:rFonts w:ascii="Times New Roman" w:hAnsi="Times New Roman" w:cs="Times New Roman"/>
          <w:sz w:val="18"/>
          <w:szCs w:val="18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34D90FFA" w14:textId="62171377" w:rsidR="008078D7" w:rsidRPr="000D610A" w:rsidRDefault="008078D7" w:rsidP="008078D7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14</w:t>
      </w:r>
      <w:proofErr w:type="gramStart"/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66238F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32ED15EC" w14:textId="3E62360E" w:rsidR="00C124C3" w:rsidRPr="000D610A" w:rsidRDefault="00C124C3" w:rsidP="00C124C3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15</w:t>
      </w:r>
      <w:proofErr w:type="gramStart"/>
      <w:r w:rsidR="0066238F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4C6ED9B2" w14:textId="58C08CBA" w:rsidR="00C124C3" w:rsidRPr="000D610A" w:rsidRDefault="00C124C3" w:rsidP="00C124C3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16</w:t>
      </w:r>
      <w:proofErr w:type="gramStart"/>
      <w:r w:rsidR="0066238F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 xml:space="preserve"> 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казывается возможность применения мобильного приложения «Инспектор».</w:t>
      </w:r>
    </w:p>
    <w:p w14:paraId="33023D6E" w14:textId="6DE3AD02" w:rsidR="00DA7C5D" w:rsidRPr="000D610A" w:rsidRDefault="00C124C3" w:rsidP="00C124C3">
      <w:pPr>
        <w:rPr>
          <w:rFonts w:ascii="Times New Roman" w:hAnsi="Times New Roman" w:cs="Times New Roman"/>
          <w:sz w:val="18"/>
          <w:szCs w:val="18"/>
        </w:rPr>
      </w:pP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>17</w:t>
      </w:r>
      <w:proofErr w:type="gramStart"/>
      <w:r w:rsidR="0066238F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0D610A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0D610A">
        <w:rPr>
          <w:rFonts w:ascii="Times New Roman" w:hAnsi="Times New Roman" w:cs="Times New Roman"/>
          <w:sz w:val="18"/>
          <w:szCs w:val="18"/>
        </w:rPr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p w14:paraId="597BDD03" w14:textId="77777777" w:rsidR="000D610A" w:rsidRPr="000D610A" w:rsidRDefault="000D610A">
      <w:pPr>
        <w:rPr>
          <w:rFonts w:ascii="Times New Roman" w:hAnsi="Times New Roman" w:cs="Times New Roman"/>
          <w:sz w:val="18"/>
          <w:szCs w:val="18"/>
        </w:rPr>
      </w:pPr>
    </w:p>
    <w:sectPr w:rsidR="000D610A" w:rsidRPr="000D610A" w:rsidSect="00D30A78">
      <w:pgSz w:w="11906" w:h="16838"/>
      <w:pgMar w:top="709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3B"/>
    <w:rsid w:val="00042DA4"/>
    <w:rsid w:val="00047969"/>
    <w:rsid w:val="00071A78"/>
    <w:rsid w:val="00093E34"/>
    <w:rsid w:val="000B064D"/>
    <w:rsid w:val="000B2ECF"/>
    <w:rsid w:val="000D1044"/>
    <w:rsid w:val="000D3C9A"/>
    <w:rsid w:val="000D610A"/>
    <w:rsid w:val="000E2A91"/>
    <w:rsid w:val="00101E51"/>
    <w:rsid w:val="001458C0"/>
    <w:rsid w:val="00162B32"/>
    <w:rsid w:val="001807E2"/>
    <w:rsid w:val="001841B4"/>
    <w:rsid w:val="00191EA1"/>
    <w:rsid w:val="001B0CFB"/>
    <w:rsid w:val="001C2478"/>
    <w:rsid w:val="001C6902"/>
    <w:rsid w:val="001D49EC"/>
    <w:rsid w:val="001E640E"/>
    <w:rsid w:val="001F2B7E"/>
    <w:rsid w:val="001F5EC0"/>
    <w:rsid w:val="001F6D9C"/>
    <w:rsid w:val="00201196"/>
    <w:rsid w:val="002163F7"/>
    <w:rsid w:val="002231ED"/>
    <w:rsid w:val="002324A8"/>
    <w:rsid w:val="00237DFF"/>
    <w:rsid w:val="00257E8C"/>
    <w:rsid w:val="00262F63"/>
    <w:rsid w:val="00295F00"/>
    <w:rsid w:val="00297052"/>
    <w:rsid w:val="002C49B1"/>
    <w:rsid w:val="002D3FDB"/>
    <w:rsid w:val="002F72CC"/>
    <w:rsid w:val="0030015D"/>
    <w:rsid w:val="00314E64"/>
    <w:rsid w:val="003243CE"/>
    <w:rsid w:val="00327D2C"/>
    <w:rsid w:val="00333807"/>
    <w:rsid w:val="003350C1"/>
    <w:rsid w:val="00340DEC"/>
    <w:rsid w:val="003432CA"/>
    <w:rsid w:val="00346B94"/>
    <w:rsid w:val="00347D95"/>
    <w:rsid w:val="00350077"/>
    <w:rsid w:val="00362B7E"/>
    <w:rsid w:val="00384E1A"/>
    <w:rsid w:val="003A4C20"/>
    <w:rsid w:val="003D16D8"/>
    <w:rsid w:val="003D6E1E"/>
    <w:rsid w:val="003E7C62"/>
    <w:rsid w:val="003F2768"/>
    <w:rsid w:val="0040010F"/>
    <w:rsid w:val="00411011"/>
    <w:rsid w:val="00446B11"/>
    <w:rsid w:val="004B4396"/>
    <w:rsid w:val="004C3D7D"/>
    <w:rsid w:val="004E1195"/>
    <w:rsid w:val="00502AB5"/>
    <w:rsid w:val="00542E7D"/>
    <w:rsid w:val="005625B7"/>
    <w:rsid w:val="005A2B8C"/>
    <w:rsid w:val="005B50B0"/>
    <w:rsid w:val="005C6124"/>
    <w:rsid w:val="005D07E5"/>
    <w:rsid w:val="005D0F91"/>
    <w:rsid w:val="005E79DC"/>
    <w:rsid w:val="005F29DE"/>
    <w:rsid w:val="00612D9D"/>
    <w:rsid w:val="006178A3"/>
    <w:rsid w:val="00617B8E"/>
    <w:rsid w:val="00631A65"/>
    <w:rsid w:val="00637364"/>
    <w:rsid w:val="0066238F"/>
    <w:rsid w:val="006732FC"/>
    <w:rsid w:val="00676C92"/>
    <w:rsid w:val="00681581"/>
    <w:rsid w:val="006852A7"/>
    <w:rsid w:val="006D5F12"/>
    <w:rsid w:val="006F5D41"/>
    <w:rsid w:val="0073217B"/>
    <w:rsid w:val="00764D91"/>
    <w:rsid w:val="00777F41"/>
    <w:rsid w:val="007A5920"/>
    <w:rsid w:val="007E059B"/>
    <w:rsid w:val="007E70F1"/>
    <w:rsid w:val="007F0D06"/>
    <w:rsid w:val="00803FE4"/>
    <w:rsid w:val="008078D7"/>
    <w:rsid w:val="00817A99"/>
    <w:rsid w:val="00826FF7"/>
    <w:rsid w:val="008534DB"/>
    <w:rsid w:val="00854D00"/>
    <w:rsid w:val="00857EDF"/>
    <w:rsid w:val="008629AB"/>
    <w:rsid w:val="00893F0F"/>
    <w:rsid w:val="008A32BA"/>
    <w:rsid w:val="008C373B"/>
    <w:rsid w:val="008C5DB7"/>
    <w:rsid w:val="008C6766"/>
    <w:rsid w:val="008F4EAF"/>
    <w:rsid w:val="008F7FBC"/>
    <w:rsid w:val="00904AF6"/>
    <w:rsid w:val="00922358"/>
    <w:rsid w:val="009359DD"/>
    <w:rsid w:val="0095157B"/>
    <w:rsid w:val="00957578"/>
    <w:rsid w:val="009A2E7D"/>
    <w:rsid w:val="009B3DFE"/>
    <w:rsid w:val="009D0669"/>
    <w:rsid w:val="009D2902"/>
    <w:rsid w:val="00A05332"/>
    <w:rsid w:val="00A25C2F"/>
    <w:rsid w:val="00A44569"/>
    <w:rsid w:val="00A47562"/>
    <w:rsid w:val="00A91014"/>
    <w:rsid w:val="00AB12C9"/>
    <w:rsid w:val="00AC386D"/>
    <w:rsid w:val="00AD2BD0"/>
    <w:rsid w:val="00B51542"/>
    <w:rsid w:val="00B52846"/>
    <w:rsid w:val="00B6403C"/>
    <w:rsid w:val="00BA294C"/>
    <w:rsid w:val="00BB089F"/>
    <w:rsid w:val="00BB502F"/>
    <w:rsid w:val="00BE3A09"/>
    <w:rsid w:val="00BE6F4A"/>
    <w:rsid w:val="00C02F7D"/>
    <w:rsid w:val="00C069EC"/>
    <w:rsid w:val="00C124C3"/>
    <w:rsid w:val="00C155CF"/>
    <w:rsid w:val="00C24ED5"/>
    <w:rsid w:val="00C3300B"/>
    <w:rsid w:val="00C51A0E"/>
    <w:rsid w:val="00C6109F"/>
    <w:rsid w:val="00C611E0"/>
    <w:rsid w:val="00C67842"/>
    <w:rsid w:val="00C76098"/>
    <w:rsid w:val="00C814CD"/>
    <w:rsid w:val="00C835CE"/>
    <w:rsid w:val="00CC1374"/>
    <w:rsid w:val="00CC4FC6"/>
    <w:rsid w:val="00CD0A80"/>
    <w:rsid w:val="00CE7C9A"/>
    <w:rsid w:val="00CF1DF0"/>
    <w:rsid w:val="00D30A78"/>
    <w:rsid w:val="00D40219"/>
    <w:rsid w:val="00D54BDB"/>
    <w:rsid w:val="00D70371"/>
    <w:rsid w:val="00D82D21"/>
    <w:rsid w:val="00DA7C5D"/>
    <w:rsid w:val="00DB6DF9"/>
    <w:rsid w:val="00DE663B"/>
    <w:rsid w:val="00E14F63"/>
    <w:rsid w:val="00E170C8"/>
    <w:rsid w:val="00E26E87"/>
    <w:rsid w:val="00E65C84"/>
    <w:rsid w:val="00E72B3B"/>
    <w:rsid w:val="00E85B24"/>
    <w:rsid w:val="00E92134"/>
    <w:rsid w:val="00EA0409"/>
    <w:rsid w:val="00EA256F"/>
    <w:rsid w:val="00EA6205"/>
    <w:rsid w:val="00EB77BF"/>
    <w:rsid w:val="00EC3650"/>
    <w:rsid w:val="00ED3A7D"/>
    <w:rsid w:val="00EE7DBF"/>
    <w:rsid w:val="00F12F50"/>
    <w:rsid w:val="00F13D90"/>
    <w:rsid w:val="00F15133"/>
    <w:rsid w:val="00F15D46"/>
    <w:rsid w:val="00F16F7F"/>
    <w:rsid w:val="00F20C97"/>
    <w:rsid w:val="00F334D3"/>
    <w:rsid w:val="00F7679D"/>
    <w:rsid w:val="00F811EF"/>
    <w:rsid w:val="00FB0326"/>
    <w:rsid w:val="00FC03F3"/>
    <w:rsid w:val="00FC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A2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40DEC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EC365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62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2B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40DEC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EC365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62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2B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1771</Words>
  <Characters>10097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Демидович Светлана Степановна</dc:creator>
  <cp:lastModifiedBy>Demenok</cp:lastModifiedBy>
  <cp:revision>10</cp:revision>
  <cp:lastPrinted>2025-12-15T04:44:00Z</cp:lastPrinted>
  <dcterms:created xsi:type="dcterms:W3CDTF">2025-11-24T05:36:00Z</dcterms:created>
  <dcterms:modified xsi:type="dcterms:W3CDTF">2025-12-15T04:46:00Z</dcterms:modified>
</cp:coreProperties>
</file>